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D5A81" w:rsidRPr="00FD2F85" w:rsidTr="00FD2F85">
        <w:trPr>
          <w:trHeight w:val="3005"/>
        </w:trPr>
        <w:tc>
          <w:tcPr>
            <w:tcW w:w="9355" w:type="dxa"/>
            <w:shd w:val="clear" w:color="auto" w:fill="auto"/>
            <w:vAlign w:val="center"/>
          </w:tcPr>
          <w:p w:rsidR="005D5A81" w:rsidRDefault="00F57D26">
            <w:pPr>
              <w:rPr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42.7pt;margin-top:0;width:224.95pt;height:148.25pt;z-index:1;visibility:visible;mso-wrap-distance-left:2.2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69"/>
                          <w:gridCol w:w="3331"/>
                        </w:tblGrid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  <w:vAlign w:val="bottom"/>
                            </w:tcPr>
                            <w:p w:rsidR="005D5A81" w:rsidRPr="00103EC8" w:rsidRDefault="00183297" w:rsidP="00103EC8">
                              <w:pPr>
                                <w:snapToGrid w:val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 ООО </w:t>
                              </w:r>
                              <w:r w:rsidR="00103EC8">
                                <w:rPr>
                                  <w:color w:val="000000"/>
                                </w:rPr>
                                <w:t>«</w:t>
                              </w:r>
                              <w:r w:rsidR="0038786D">
                                <w:rPr>
                                  <w:color w:val="000000"/>
                                  <w:lang w:val="en-US"/>
                                </w:rPr>
                                <w:t>Веб Палетт</w:t>
                              </w:r>
                              <w:r w:rsidR="00103EC8">
                                <w:rPr>
                                  <w:color w:val="000000"/>
                                </w:rPr>
                                <w:t>»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>
                              <w:pPr>
                                <w:snapToGrid w:val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От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ФИО (указываются полностью)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наименование документа, удостоверяющего личность,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серия, номер, кем и когда выдан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>
                              <w:pPr>
                                <w:snapToGrid w:val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Адрес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(место фактического проживания)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>
                              <w:pPr>
                                <w:snapToGrid w:val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Телефон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D5A81" w:rsidRDefault="00183297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</w:tr>
      <w:tr w:rsidR="005D5A81" w:rsidRPr="00EF0414">
        <w:tc>
          <w:tcPr>
            <w:tcW w:w="9355" w:type="dxa"/>
            <w:shd w:val="clear" w:color="auto" w:fill="auto"/>
            <w:vAlign w:val="center"/>
          </w:tcPr>
          <w:p w:rsidR="00FD2F85" w:rsidRDefault="00FD2F85" w:rsidP="00103EC8">
            <w:pPr>
              <w:spacing w:after="280"/>
              <w:jc w:val="center"/>
              <w:rPr>
                <w:color w:val="000000"/>
              </w:rPr>
            </w:pPr>
          </w:p>
          <w:p w:rsidR="005D5A81" w:rsidRDefault="00183297" w:rsidP="00103EC8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  <w:p w:rsidR="005D5A81" w:rsidRDefault="00183297" w:rsidP="00103EC8">
            <w:pPr>
              <w:spacing w:after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возврат денежных средств </w:t>
            </w:r>
          </w:p>
          <w:p w:rsidR="005D5A81" w:rsidRDefault="00183297" w:rsidP="00103EC8">
            <w:pPr>
              <w:spacing w:before="280" w:after="2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 xml:space="preserve">В связи с _____________________________________________________________________________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5"/>
                <w:szCs w:val="15"/>
              </w:rPr>
              <w:t>(указать причину)</w:t>
            </w:r>
          </w:p>
          <w:p w:rsidR="00103EC8" w:rsidRDefault="00183297" w:rsidP="00103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прошу </w:t>
            </w:r>
            <w:r w:rsidR="00103EC8">
              <w:rPr>
                <w:color w:val="000000"/>
              </w:rPr>
              <w:t>изменить/</w:t>
            </w:r>
            <w:r>
              <w:rPr>
                <w:color w:val="000000"/>
              </w:rPr>
              <w:t>аннулировать мой заказ № ______________ от ______________________</w:t>
            </w:r>
          </w:p>
          <w:p w:rsidR="00103EC8" w:rsidRPr="00103EC8" w:rsidRDefault="00103EC8" w:rsidP="00103EC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               </w:t>
            </w:r>
            <w:r w:rsidRPr="00103EC8">
              <w:rPr>
                <w:color w:val="000000"/>
                <w:sz w:val="12"/>
                <w:szCs w:val="12"/>
              </w:rPr>
              <w:t>нужное подчеркнуть</w:t>
            </w:r>
          </w:p>
          <w:p w:rsidR="005D5A81" w:rsidRDefault="00183297" w:rsidP="00103EC8">
            <w:pPr>
              <w:rPr>
                <w:color w:val="000000"/>
              </w:rPr>
            </w:pPr>
            <w:r>
              <w:rPr>
                <w:color w:val="000000"/>
              </w:rPr>
              <w:t>и вернуть денежные средства в размере:</w:t>
            </w:r>
          </w:p>
          <w:p w:rsidR="005D5A81" w:rsidRDefault="00183297" w:rsidP="00103EC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>_____________________________________________</w:t>
            </w:r>
            <w:r w:rsidR="00103EC8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 xml:space="preserve">рублей, </w:t>
            </w:r>
            <w:r>
              <w:rPr>
                <w:color w:val="000000"/>
                <w:sz w:val="15"/>
                <w:szCs w:val="15"/>
              </w:rPr>
              <w:t>(сумма цифрами и прописью)</w:t>
            </w:r>
          </w:p>
          <w:p w:rsidR="005D5A81" w:rsidRDefault="00183297" w:rsidP="00103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перечисленные по вышеуказанному заказу. Для перечисления денежных средств сообщаю свои платежные реквизиты. </w:t>
            </w:r>
          </w:p>
          <w:p w:rsidR="005D5A81" w:rsidRPr="00103EC8" w:rsidRDefault="00183297" w:rsidP="00103EC8">
            <w:pPr>
              <w:spacing w:before="280" w:after="28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</w:rPr>
              <w:t xml:space="preserve">____________________________________________________________________ </w:t>
            </w:r>
            <w:r>
              <w:rPr>
                <w:color w:val="000000"/>
              </w:rPr>
              <w:br/>
            </w:r>
            <w:r w:rsidR="00103EC8">
              <w:rPr>
                <w:color w:val="000000"/>
                <w:sz w:val="15"/>
                <w:szCs w:val="15"/>
              </w:rPr>
              <w:t>(Ф.И.О.полностью</w:t>
            </w:r>
            <w:r w:rsidR="003A3A31">
              <w:rPr>
                <w:color w:val="000000"/>
                <w:sz w:val="15"/>
                <w:szCs w:val="15"/>
              </w:rPr>
              <w:t xml:space="preserve">, </w:t>
            </w:r>
            <w:r w:rsidR="00DE242A">
              <w:rPr>
                <w:color w:val="000000"/>
                <w:sz w:val="15"/>
                <w:szCs w:val="15"/>
              </w:rPr>
              <w:t xml:space="preserve">полные </w:t>
            </w:r>
            <w:r w:rsidR="00F10427">
              <w:rPr>
                <w:color w:val="000000"/>
                <w:sz w:val="15"/>
                <w:szCs w:val="15"/>
              </w:rPr>
              <w:t xml:space="preserve">банковские </w:t>
            </w:r>
            <w:r w:rsidR="003A3A31">
              <w:rPr>
                <w:color w:val="000000"/>
                <w:sz w:val="15"/>
                <w:szCs w:val="15"/>
              </w:rPr>
              <w:t>реквизиты</w:t>
            </w:r>
            <w:r w:rsidR="00D3000B">
              <w:rPr>
                <w:color w:val="000000"/>
                <w:sz w:val="15"/>
                <w:szCs w:val="15"/>
              </w:rPr>
              <w:t xml:space="preserve"> карты, включая номер карты</w:t>
            </w:r>
            <w:r w:rsidR="00103EC8">
              <w:rPr>
                <w:color w:val="000000"/>
                <w:sz w:val="15"/>
                <w:szCs w:val="15"/>
              </w:rPr>
              <w:t>)</w:t>
            </w:r>
          </w:p>
          <w:p w:rsidR="00103EC8" w:rsidRDefault="008320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183297">
              <w:rPr>
                <w:b/>
                <w:bCs/>
                <w:color w:val="000000"/>
              </w:rPr>
              <w:t>кажите данные соответствующего платежного средства</w:t>
            </w:r>
            <w:r w:rsidR="0000566D">
              <w:rPr>
                <w:b/>
                <w:bCs/>
                <w:color w:val="000000"/>
              </w:rPr>
              <w:t xml:space="preserve"> (номер карты, с которой производилась оплата)</w:t>
            </w:r>
            <w:r w:rsidR="00183297">
              <w:rPr>
                <w:b/>
                <w:bCs/>
                <w:color w:val="000000"/>
              </w:rPr>
              <w:t>:</w:t>
            </w:r>
          </w:p>
          <w:tbl>
            <w:tblPr>
              <w:tblpPr w:leftFromText="180" w:rightFromText="180" w:vertAnchor="text" w:horzAnchor="page" w:tblpX="2353" w:tblpY="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425"/>
              <w:gridCol w:w="425"/>
              <w:gridCol w:w="425"/>
              <w:gridCol w:w="425"/>
            </w:tblGrid>
            <w:tr w:rsidR="00183297" w:rsidRPr="00183297" w:rsidTr="00183297">
              <w:tc>
                <w:tcPr>
                  <w:tcW w:w="1849" w:type="dxa"/>
                  <w:shd w:val="clear" w:color="auto" w:fill="auto"/>
                </w:tcPr>
                <w:p w:rsidR="006400BC" w:rsidRPr="00183297" w:rsidRDefault="006400BC" w:rsidP="006400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00BC" w:rsidRPr="00183297" w:rsidRDefault="006400BC" w:rsidP="006400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00BC" w:rsidRPr="00183297" w:rsidRDefault="006400BC" w:rsidP="006400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00BC" w:rsidRPr="00183297" w:rsidRDefault="006400BC" w:rsidP="006400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400BC" w:rsidRPr="00183297" w:rsidRDefault="006400BC" w:rsidP="006400BC">
                  <w:pPr>
                    <w:rPr>
                      <w:color w:val="000000"/>
                    </w:rPr>
                  </w:pPr>
                </w:p>
              </w:tc>
            </w:tr>
          </w:tbl>
          <w:p w:rsidR="00103EC8" w:rsidRDefault="001832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Пластиковая карта </w:t>
            </w:r>
          </w:p>
          <w:p w:rsidR="005D5A81" w:rsidRDefault="004D5BAA" w:rsidP="00E052FA">
            <w:pP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Другое _____________________________________________________________________________</w:t>
            </w:r>
          </w:p>
          <w:p w:rsidR="00E052FA" w:rsidRDefault="00E052FA">
            <w:pPr>
              <w:spacing w:before="280" w:after="280"/>
              <w:jc w:val="right"/>
              <w:rPr>
                <w:color w:val="000000"/>
              </w:rPr>
            </w:pPr>
            <w:r>
              <w:rPr>
                <w:color w:val="000000"/>
              </w:rPr>
              <w:t>С Условиями возврата денежных средств ознакомлен</w:t>
            </w:r>
          </w:p>
          <w:p w:rsidR="005D5A81" w:rsidRDefault="00183297">
            <w:pPr>
              <w:spacing w:before="280" w:after="280"/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Дата: __________________</w:t>
            </w:r>
          </w:p>
          <w:p w:rsidR="005D5A81" w:rsidRDefault="00103EC8" w:rsidP="00103EC8">
            <w:pPr>
              <w:spacing w:before="280" w:after="280"/>
              <w:jc w:val="right"/>
              <w:rPr>
                <w:color w:val="000000"/>
              </w:rPr>
            </w:pPr>
            <w:r>
              <w:rPr>
                <w:color w:val="000000"/>
              </w:rPr>
              <w:t>Подпись: __________________</w:t>
            </w:r>
          </w:p>
        </w:tc>
      </w:tr>
    </w:tbl>
    <w:p w:rsidR="00183297" w:rsidRPr="003A3A31" w:rsidRDefault="003A3A31">
      <w:pPr>
        <w:pStyle w:val="a9"/>
        <w:rPr>
          <w:lang w:val="en-US"/>
        </w:rPr>
      </w:pPr>
      <w:r>
        <w:softHyphen/>
      </w:r>
    </w:p>
    <w:sectPr w:rsidR="00183297" w:rsidRPr="003A3A31" w:rsidSect="00E61F5E">
      <w:pgSz w:w="11906" w:h="16838"/>
      <w:pgMar w:top="246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26" w:rsidRDefault="00F57D26" w:rsidP="00FD2F85">
      <w:r>
        <w:separator/>
      </w:r>
    </w:p>
  </w:endnote>
  <w:endnote w:type="continuationSeparator" w:id="0">
    <w:p w:rsidR="00F57D26" w:rsidRDefault="00F57D26" w:rsidP="00F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26" w:rsidRDefault="00F57D26" w:rsidP="00FD2F85">
      <w:r>
        <w:separator/>
      </w:r>
    </w:p>
  </w:footnote>
  <w:footnote w:type="continuationSeparator" w:id="0">
    <w:p w:rsidR="00F57D26" w:rsidRDefault="00F57D26" w:rsidP="00FD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C8"/>
    <w:rsid w:val="0000566D"/>
    <w:rsid w:val="00021878"/>
    <w:rsid w:val="00093548"/>
    <w:rsid w:val="00103EC8"/>
    <w:rsid w:val="00183297"/>
    <w:rsid w:val="00226221"/>
    <w:rsid w:val="002859FD"/>
    <w:rsid w:val="0034571C"/>
    <w:rsid w:val="0038786D"/>
    <w:rsid w:val="003A3A31"/>
    <w:rsid w:val="00427F15"/>
    <w:rsid w:val="004D5BAA"/>
    <w:rsid w:val="00501A72"/>
    <w:rsid w:val="005D5A81"/>
    <w:rsid w:val="006400BC"/>
    <w:rsid w:val="00652D0B"/>
    <w:rsid w:val="007A6FDB"/>
    <w:rsid w:val="0083205D"/>
    <w:rsid w:val="008A08DC"/>
    <w:rsid w:val="008D1199"/>
    <w:rsid w:val="00A00E18"/>
    <w:rsid w:val="00A07B5D"/>
    <w:rsid w:val="00A86986"/>
    <w:rsid w:val="00B5540D"/>
    <w:rsid w:val="00D3000B"/>
    <w:rsid w:val="00DE242A"/>
    <w:rsid w:val="00E052FA"/>
    <w:rsid w:val="00E61F5E"/>
    <w:rsid w:val="00EC29F8"/>
    <w:rsid w:val="00EF0414"/>
    <w:rsid w:val="00F10427"/>
    <w:rsid w:val="00F57D26"/>
    <w:rsid w:val="00F70A2C"/>
    <w:rsid w:val="00F82811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4B821E"/>
  <w15:chartTrackingRefBased/>
  <w15:docId w15:val="{C93B11B9-D557-4818-A0F9-D3B8D4E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strike w:val="0"/>
      <w:dstrike w:val="0"/>
      <w:color w:val="0033CC"/>
      <w:u w:val="none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Verdana" w:hAnsi="Verdana"/>
      <w:color w:val="333333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table" w:styleId="ad">
    <w:name w:val="Table Grid"/>
    <w:basedOn w:val="a1"/>
    <w:uiPriority w:val="39"/>
    <w:rsid w:val="0010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D2F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D2F85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D2F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2F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возврат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</dc:title>
  <dc:subject/>
  <dc:creator>Николай Дингес</dc:creator>
  <cp:keywords/>
  <cp:lastModifiedBy>Света</cp:lastModifiedBy>
  <cp:revision>7</cp:revision>
  <cp:lastPrinted>2016-10-13T06:42:00Z</cp:lastPrinted>
  <dcterms:created xsi:type="dcterms:W3CDTF">2016-12-30T22:31:00Z</dcterms:created>
  <dcterms:modified xsi:type="dcterms:W3CDTF">2017-01-09T13:11:00Z</dcterms:modified>
</cp:coreProperties>
</file>